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082" w14:textId="25117942" w:rsidR="00352A42" w:rsidRPr="00EA4955" w:rsidRDefault="00000000" w:rsidP="00EA4955">
      <w:pPr>
        <w:jc w:val="center"/>
        <w:rPr>
          <w:rFonts w:eastAsia="黑体"/>
          <w:sz w:val="32"/>
          <w:szCs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>
        <w:rPr>
          <w:rFonts w:ascii="Arial" w:eastAsia="黑体" w:hAnsi="Arial" w:cs="Arial" w:hint="eastAsia"/>
          <w:sz w:val="32"/>
          <w:szCs w:val="22"/>
        </w:rPr>
        <w:t>《</w:t>
      </w:r>
      <w:r w:rsidR="00EA4955" w:rsidRPr="00EA4955">
        <w:rPr>
          <w:rFonts w:eastAsia="黑体" w:hint="eastAsia"/>
          <w:sz w:val="32"/>
          <w:szCs w:val="32"/>
        </w:rPr>
        <w:t>人工智能算力网络</w:t>
      </w:r>
      <w:r w:rsidR="00EA4955" w:rsidRPr="00EA4955">
        <w:rPr>
          <w:rFonts w:eastAsia="黑体" w:hint="eastAsia"/>
          <w:sz w:val="32"/>
          <w:szCs w:val="32"/>
        </w:rPr>
        <w:t xml:space="preserve"> </w:t>
      </w:r>
      <w:r w:rsidR="00EA4955" w:rsidRPr="00EA4955">
        <w:rPr>
          <w:rFonts w:eastAsia="黑体" w:hint="eastAsia"/>
          <w:sz w:val="32"/>
          <w:szCs w:val="32"/>
        </w:rPr>
        <w:t>第</w:t>
      </w:r>
      <w:r w:rsidR="00EA4955" w:rsidRPr="00EA4955">
        <w:rPr>
          <w:rFonts w:eastAsia="黑体" w:hint="eastAsia"/>
          <w:sz w:val="32"/>
          <w:szCs w:val="32"/>
        </w:rPr>
        <w:t>12</w:t>
      </w:r>
      <w:r w:rsidR="00EA4955" w:rsidRPr="00EA4955">
        <w:rPr>
          <w:rFonts w:eastAsia="黑体" w:hint="eastAsia"/>
          <w:sz w:val="32"/>
          <w:szCs w:val="32"/>
        </w:rPr>
        <w:t>部分：数据资源流通交易统一规范与接口</w:t>
      </w:r>
      <w:r>
        <w:rPr>
          <w:rFonts w:ascii="Arial" w:eastAsia="黑体" w:hAnsi="Arial" w:cs="Arial" w:hint="eastAsia"/>
          <w:sz w:val="32"/>
          <w:szCs w:val="22"/>
        </w:rPr>
        <w:t>》</w:t>
      </w:r>
      <w:r>
        <w:rPr>
          <w:rFonts w:ascii="Arial" w:eastAsia="黑体" w:hAnsi="Arial" w:cs="Arial" w:hint="eastAsia"/>
          <w:sz w:val="32"/>
        </w:rPr>
        <w:t>（征求意见稿）</w:t>
      </w:r>
    </w:p>
    <w:p w14:paraId="760332BE" w14:textId="77777777" w:rsidR="00352A42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46866128" w14:textId="77777777" w:rsidR="00352A42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04B4B06" w14:textId="09187536" w:rsidR="00352A42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</w:t>
      </w:r>
      <w:r w:rsidR="00EA4955">
        <w:t>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t xml:space="preserve"> </w:t>
      </w:r>
      <w:r w:rsidR="00EA4955">
        <w:t>10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352A42" w14:paraId="41EFA57B" w14:textId="77777777">
        <w:tc>
          <w:tcPr>
            <w:tcW w:w="780" w:type="dxa"/>
            <w:vAlign w:val="center"/>
          </w:tcPr>
          <w:p w14:paraId="14AC8F5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 w14:textId="77777777" w:rsidR="00352A42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352A42" w14:paraId="1392B8EA" w14:textId="77777777">
        <w:tc>
          <w:tcPr>
            <w:tcW w:w="780" w:type="dxa"/>
            <w:vAlign w:val="center"/>
          </w:tcPr>
          <w:p w14:paraId="7C79A4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7484B8F" w14:textId="77777777">
        <w:tc>
          <w:tcPr>
            <w:tcW w:w="780" w:type="dxa"/>
            <w:vAlign w:val="center"/>
          </w:tcPr>
          <w:p w14:paraId="2B71F8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084720" w14:textId="77777777">
        <w:tc>
          <w:tcPr>
            <w:tcW w:w="780" w:type="dxa"/>
            <w:vAlign w:val="center"/>
          </w:tcPr>
          <w:p w14:paraId="7B533EC9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22F2B975" w14:textId="77777777">
        <w:tc>
          <w:tcPr>
            <w:tcW w:w="780" w:type="dxa"/>
            <w:vAlign w:val="center"/>
          </w:tcPr>
          <w:p w14:paraId="5E7F91D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67E9ABC" w14:textId="77777777">
        <w:tc>
          <w:tcPr>
            <w:tcW w:w="780" w:type="dxa"/>
            <w:vAlign w:val="center"/>
          </w:tcPr>
          <w:p w14:paraId="357D08CD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4D05D265" w14:textId="77777777">
        <w:tc>
          <w:tcPr>
            <w:tcW w:w="780" w:type="dxa"/>
            <w:vAlign w:val="center"/>
          </w:tcPr>
          <w:p w14:paraId="1BC0808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9075A20" w14:textId="77777777">
        <w:tc>
          <w:tcPr>
            <w:tcW w:w="780" w:type="dxa"/>
            <w:vAlign w:val="center"/>
          </w:tcPr>
          <w:p w14:paraId="1385D7F4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185EB4B5" w14:textId="77777777">
        <w:tc>
          <w:tcPr>
            <w:tcW w:w="780" w:type="dxa"/>
            <w:vAlign w:val="center"/>
          </w:tcPr>
          <w:p w14:paraId="7A04E8DA" w14:textId="77777777" w:rsidR="00352A42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66BAF319" w14:textId="77777777">
        <w:tc>
          <w:tcPr>
            <w:tcW w:w="780" w:type="dxa"/>
            <w:vAlign w:val="center"/>
          </w:tcPr>
          <w:p w14:paraId="117CA13E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EE5D97" w14:textId="77777777">
        <w:tc>
          <w:tcPr>
            <w:tcW w:w="780" w:type="dxa"/>
            <w:vAlign w:val="center"/>
          </w:tcPr>
          <w:p w14:paraId="16292C4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CEE5C22" w14:textId="77777777">
        <w:tc>
          <w:tcPr>
            <w:tcW w:w="780" w:type="dxa"/>
            <w:vAlign w:val="center"/>
          </w:tcPr>
          <w:p w14:paraId="0CD4423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9B06B68" w14:textId="77777777">
        <w:tc>
          <w:tcPr>
            <w:tcW w:w="780" w:type="dxa"/>
            <w:vAlign w:val="center"/>
          </w:tcPr>
          <w:p w14:paraId="78C152F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 w14:textId="77777777" w:rsidR="00352A42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53ACE8DB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09D3BAB" w14:textId="77777777" w:rsidR="00352A42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CDA7031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AF9C257" w14:textId="77777777" w:rsidR="00352A42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352A4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B86F" w14:textId="77777777" w:rsidR="002B42D7" w:rsidRDefault="002B42D7" w:rsidP="00EA4955">
      <w:r>
        <w:separator/>
      </w:r>
    </w:p>
  </w:endnote>
  <w:endnote w:type="continuationSeparator" w:id="0">
    <w:p w14:paraId="026408D4" w14:textId="77777777" w:rsidR="002B42D7" w:rsidRDefault="002B42D7" w:rsidP="00EA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CC5D" w14:textId="77777777" w:rsidR="002B42D7" w:rsidRDefault="002B42D7" w:rsidP="00EA4955">
      <w:r>
        <w:separator/>
      </w:r>
    </w:p>
  </w:footnote>
  <w:footnote w:type="continuationSeparator" w:id="0">
    <w:p w14:paraId="2D667117" w14:textId="77777777" w:rsidR="002B42D7" w:rsidRDefault="002B42D7" w:rsidP="00EA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B42D7"/>
    <w:rsid w:val="002D4982"/>
    <w:rsid w:val="002F040B"/>
    <w:rsid w:val="002F2A89"/>
    <w:rsid w:val="0030343C"/>
    <w:rsid w:val="003206A9"/>
    <w:rsid w:val="00336380"/>
    <w:rsid w:val="00352A42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4955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04471E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D3CC8"/>
  <w15:docId w15:val="{419BD2CE-9B6E-422F-A100-4F5B187D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e-world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cxr@aitisa.org.cn</cp:lastModifiedBy>
  <cp:revision>2</cp:revision>
  <dcterms:created xsi:type="dcterms:W3CDTF">2025-10-20T02:02:00Z</dcterms:created>
  <dcterms:modified xsi:type="dcterms:W3CDTF">2025-10-20T02:02:00Z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C3BA29AB07764604A14F182EAC87F166_13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